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1713" w14:textId="3B644F16" w:rsidR="00C50D52" w:rsidRDefault="000E1BA6" w:rsidP="007A2F3A">
      <w:pPr>
        <w:ind w:left="284"/>
      </w:pPr>
      <w:r>
        <w:t xml:space="preserve">A fact Sheet – Refer to the following link to complete this fact sheet on the consequences of </w:t>
      </w:r>
      <w:proofErr w:type="spellStart"/>
      <w:r>
        <w:t>Urbanisation</w:t>
      </w:r>
      <w:proofErr w:type="spellEnd"/>
      <w:r>
        <w:t xml:space="preserve">. </w:t>
      </w:r>
      <w:hyperlink r:id="rId6" w:history="1">
        <w:r w:rsidRPr="0020592E">
          <w:rPr>
            <w:rStyle w:val="Hyperlink"/>
          </w:rPr>
          <w:t>https://www.youtube.com/watch?v=s-a3OPLZC7M</w:t>
        </w:r>
      </w:hyperlink>
    </w:p>
    <w:p w14:paraId="67A25196" w14:textId="77777777" w:rsidR="000E1BA6" w:rsidRDefault="000E1BA6" w:rsidP="00DB6E03">
      <w:pPr>
        <w:ind w:left="284" w:right="-1"/>
      </w:pPr>
    </w:p>
    <w:p w14:paraId="7D4B8C61" w14:textId="77777777" w:rsidR="000E1BA6" w:rsidRDefault="000E1BA6" w:rsidP="007A2F3A">
      <w:pPr>
        <w:ind w:left="284"/>
      </w:pPr>
    </w:p>
    <w:tbl>
      <w:tblPr>
        <w:tblStyle w:val="TableGrid"/>
        <w:tblW w:w="96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007"/>
        <w:gridCol w:w="2977"/>
        <w:gridCol w:w="2621"/>
      </w:tblGrid>
      <w:tr w:rsidR="00063C28" w:rsidRPr="00DB6E03" w14:paraId="66012904" w14:textId="77777777" w:rsidTr="00063C28">
        <w:tc>
          <w:tcPr>
            <w:tcW w:w="4007" w:type="dxa"/>
          </w:tcPr>
          <w:p w14:paraId="7AD56F9F" w14:textId="77777777" w:rsidR="00DB6E03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Definition of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urbanisation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:</w:t>
            </w:r>
          </w:p>
          <w:p w14:paraId="6928308D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45DB92EC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13A051B0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4C23C8F6" w14:textId="165CD868" w:rsidR="00063C28" w:rsidRP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E1746A" w14:textId="79AD1DBC" w:rsidR="00DB6E03" w:rsidRPr="00063C28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Percentage of people in an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urbanised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 country:</w:t>
            </w:r>
          </w:p>
        </w:tc>
        <w:tc>
          <w:tcPr>
            <w:tcW w:w="2621" w:type="dxa"/>
          </w:tcPr>
          <w:p w14:paraId="4B3BC153" w14:textId="4B41DC23" w:rsidR="00DB6E03" w:rsidRPr="00063C28" w:rsidRDefault="00DB6E03" w:rsidP="00DB6E03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An example of an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urbanised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 country is:</w:t>
            </w:r>
          </w:p>
        </w:tc>
      </w:tr>
      <w:tr w:rsidR="00063C28" w:rsidRPr="00DB6E03" w14:paraId="0A3B659F" w14:textId="77777777" w:rsidTr="00063C28">
        <w:tc>
          <w:tcPr>
            <w:tcW w:w="4007" w:type="dxa"/>
          </w:tcPr>
          <w:p w14:paraId="086A7A46" w14:textId="77777777" w:rsidR="00DB6E03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3 effects of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urbanisation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 include:</w:t>
            </w:r>
          </w:p>
          <w:p w14:paraId="77E17EC8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20C9B711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7580DD1E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558F7164" w14:textId="7CD5FC5E" w:rsidR="00063C28" w:rsidRP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CA09075" w14:textId="0E7D874A" w:rsidR="00DB6E03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Percentage of people </w:t>
            </w:r>
            <w:r w:rsidR="00063C28">
              <w:rPr>
                <w:rFonts w:ascii="MingLiU" w:eastAsia="MingLiU" w:hAnsi="MingLiU" w:cs="Brush Script MT"/>
                <w:sz w:val="32"/>
                <w:szCs w:val="32"/>
              </w:rPr>
              <w:t xml:space="preserve">living on the coast </w:t>
            </w: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in Australia:</w:t>
            </w:r>
          </w:p>
          <w:p w14:paraId="16D2BB0A" w14:textId="77777777" w:rsid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7AFDFB97" w14:textId="23997976" w:rsidR="00063C28" w:rsidRPr="00063C28" w:rsidRDefault="00063C28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</w:tc>
        <w:tc>
          <w:tcPr>
            <w:tcW w:w="2621" w:type="dxa"/>
          </w:tcPr>
          <w:p w14:paraId="7CA9D021" w14:textId="7F89BCBD" w:rsidR="00DB6E03" w:rsidRPr="00063C28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The reason why people are </w:t>
            </w:r>
            <w:bookmarkStart w:id="0" w:name="_GoBack"/>
            <w:bookmarkEnd w:id="0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leaving Sydney:</w:t>
            </w:r>
          </w:p>
        </w:tc>
      </w:tr>
      <w:tr w:rsidR="00063C28" w:rsidRPr="00DB6E03" w14:paraId="7D08CF77" w14:textId="77777777" w:rsidTr="00063C28">
        <w:tc>
          <w:tcPr>
            <w:tcW w:w="4007" w:type="dxa"/>
          </w:tcPr>
          <w:p w14:paraId="6BAFAED9" w14:textId="77777777" w:rsidR="00DB6E03" w:rsidRDefault="00DB6E03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How can Lumen Christi Catholic College reduce the impact of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urbanisation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?</w:t>
            </w:r>
          </w:p>
          <w:p w14:paraId="4DD3AAD9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4C4E35F3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6F78936D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7FBCA8DE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03A738A0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4133FBDC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0252076F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1FF3DF01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69BEED40" w14:textId="77777777" w:rsid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  <w:p w14:paraId="23B633F8" w14:textId="7D214583" w:rsidR="00063C28" w:rsidRPr="00063C28" w:rsidRDefault="00063C28" w:rsidP="00652F51">
            <w:pPr>
              <w:rPr>
                <w:rFonts w:ascii="MingLiU" w:eastAsia="MingLiU" w:hAnsi="MingLiU" w:cs="Brush Script MT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FF47535" w14:textId="7E5648E7" w:rsidR="00DB6E03" w:rsidRPr="00063C28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Percentage of people living in urban areas in China in 2016:</w:t>
            </w:r>
          </w:p>
        </w:tc>
        <w:tc>
          <w:tcPr>
            <w:tcW w:w="2621" w:type="dxa"/>
          </w:tcPr>
          <w:p w14:paraId="00412A01" w14:textId="5AAB05C8" w:rsidR="00DB6E03" w:rsidRPr="00063C28" w:rsidRDefault="00DB6E03" w:rsidP="007A2F3A">
            <w:pPr>
              <w:rPr>
                <w:rFonts w:ascii="MingLiU" w:eastAsia="MingLiU" w:hAnsi="MingLiU" w:cs="Brush Script MT"/>
                <w:sz w:val="32"/>
                <w:szCs w:val="32"/>
              </w:rPr>
            </w:pPr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Impacts of </w:t>
            </w:r>
            <w:proofErr w:type="spellStart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>urbanisation</w:t>
            </w:r>
            <w:proofErr w:type="spellEnd"/>
            <w:r w:rsidRPr="00063C28">
              <w:rPr>
                <w:rFonts w:ascii="MingLiU" w:eastAsia="MingLiU" w:hAnsi="MingLiU" w:cs="Brush Script MT"/>
                <w:sz w:val="32"/>
                <w:szCs w:val="32"/>
              </w:rPr>
              <w:t xml:space="preserve"> on Wollongong:</w:t>
            </w:r>
          </w:p>
        </w:tc>
      </w:tr>
    </w:tbl>
    <w:p w14:paraId="22B76D88" w14:textId="77777777" w:rsidR="000E1BA6" w:rsidRDefault="000E1BA6" w:rsidP="007A2F3A">
      <w:pPr>
        <w:ind w:left="284"/>
      </w:pPr>
    </w:p>
    <w:sectPr w:rsidR="000E1BA6" w:rsidSect="007A2F3A">
      <w:headerReference w:type="default" r:id="rId7"/>
      <w:pgSz w:w="11900" w:h="16840"/>
      <w:pgMar w:top="1276" w:right="985" w:bottom="1440" w:left="993" w:header="708" w:footer="708" w:gutter="0"/>
      <w:pgBorders>
        <w:top w:val="single" w:sz="18" w:space="1" w:color="auto"/>
        <w:left w:val="single" w:sz="18" w:space="4" w:color="auto"/>
        <w:bottom w:val="dashDotStroked" w:sz="24" w:space="1" w:color="auto"/>
        <w:right w:val="single" w:sz="1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3B45" w14:textId="77777777" w:rsidR="001429CC" w:rsidRDefault="001429CC" w:rsidP="00C50D52">
      <w:r>
        <w:separator/>
      </w:r>
    </w:p>
  </w:endnote>
  <w:endnote w:type="continuationSeparator" w:id="0">
    <w:p w14:paraId="692AD9AD" w14:textId="77777777" w:rsidR="001429CC" w:rsidRDefault="001429CC" w:rsidP="00C5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3FD1" w14:textId="77777777" w:rsidR="001429CC" w:rsidRDefault="001429CC" w:rsidP="00C50D52">
      <w:r>
        <w:separator/>
      </w:r>
    </w:p>
  </w:footnote>
  <w:footnote w:type="continuationSeparator" w:id="0">
    <w:p w14:paraId="2EB9778F" w14:textId="77777777" w:rsidR="001429CC" w:rsidRDefault="001429CC" w:rsidP="00C50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0724" w14:textId="13F01B14" w:rsidR="00A70BD9" w:rsidRPr="00870CD3" w:rsidRDefault="00A70BD9" w:rsidP="00A70BD9">
    <w:pPr>
      <w:pStyle w:val="Header"/>
      <w:ind w:left="-567"/>
      <w:rPr>
        <w:rFonts w:ascii="Calibri" w:hAnsi="Calibri" w:cs="Arial"/>
        <w:sz w:val="52"/>
        <w:szCs w:val="52"/>
      </w:rPr>
    </w:pPr>
    <w:r>
      <w:rPr>
        <w:rFonts w:ascii="Calibri" w:hAnsi="Calibri" w:cs="Arial"/>
        <w:noProof/>
        <w:sz w:val="52"/>
        <w:szCs w:val="52"/>
      </w:rPr>
      <w:drawing>
        <wp:inline distT="0" distB="0" distL="0" distR="0" wp14:anchorId="7F2E131F" wp14:editId="25A08E0A">
          <wp:extent cx="464093" cy="23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C Logo Name Onl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93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sz w:val="52"/>
        <w:szCs w:val="52"/>
      </w:rPr>
      <w:t xml:space="preserve"> Worksheet </w:t>
    </w:r>
    <w:r w:rsidR="000E1BA6">
      <w:rPr>
        <w:rFonts w:ascii="Calibri" w:hAnsi="Calibri" w:cs="Arial"/>
        <w:sz w:val="52"/>
        <w:szCs w:val="52"/>
      </w:rPr>
      <w:t>–</w:t>
    </w:r>
    <w:r>
      <w:rPr>
        <w:rFonts w:ascii="Calibri" w:hAnsi="Calibri" w:cs="Arial"/>
        <w:sz w:val="52"/>
        <w:szCs w:val="52"/>
      </w:rPr>
      <w:t xml:space="preserve"> </w:t>
    </w:r>
    <w:r w:rsidR="000E1BA6">
      <w:rPr>
        <w:rFonts w:ascii="Calibri" w:hAnsi="Calibri" w:cs="Arial"/>
        <w:sz w:val="52"/>
        <w:szCs w:val="52"/>
      </w:rPr>
      <w:t xml:space="preserve">Consequences of </w:t>
    </w:r>
    <w:proofErr w:type="spellStart"/>
    <w:r w:rsidR="000E1BA6">
      <w:rPr>
        <w:rFonts w:ascii="Calibri" w:hAnsi="Calibri" w:cs="Arial"/>
        <w:sz w:val="52"/>
        <w:szCs w:val="52"/>
      </w:rPr>
      <w:t>Urbanisation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2"/>
    <w:rsid w:val="00063C28"/>
    <w:rsid w:val="000E1BA6"/>
    <w:rsid w:val="001429CC"/>
    <w:rsid w:val="00160525"/>
    <w:rsid w:val="00274569"/>
    <w:rsid w:val="00406458"/>
    <w:rsid w:val="005A5FE2"/>
    <w:rsid w:val="00652F51"/>
    <w:rsid w:val="007A2F3A"/>
    <w:rsid w:val="00870CD3"/>
    <w:rsid w:val="00A70BD9"/>
    <w:rsid w:val="00AA638F"/>
    <w:rsid w:val="00BD6378"/>
    <w:rsid w:val="00C50D52"/>
    <w:rsid w:val="00D9588F"/>
    <w:rsid w:val="00DB6E03"/>
    <w:rsid w:val="00E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66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D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E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s-a3OPLZC7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Clayton</dc:creator>
  <cp:keywords/>
  <dc:description/>
  <cp:lastModifiedBy>Clayton, Travis</cp:lastModifiedBy>
  <cp:revision>2</cp:revision>
  <dcterms:created xsi:type="dcterms:W3CDTF">2017-10-11T06:28:00Z</dcterms:created>
  <dcterms:modified xsi:type="dcterms:W3CDTF">2017-10-11T06:28:00Z</dcterms:modified>
</cp:coreProperties>
</file>